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16" w:rsidRPr="00F43D16" w:rsidRDefault="000621E1" w:rsidP="00F43D16">
      <w:pPr>
        <w:pStyle w:val="NormalWeb"/>
        <w:shd w:val="clear" w:color="auto" w:fill="FFFFFF"/>
        <w:spacing w:after="274"/>
        <w:jc w:val="center"/>
        <w:rPr>
          <w:rFonts w:ascii="Book Antiqua" w:eastAsia="Times New Roman" w:hAnsi="Book Antiqua" w:cs="Rod"/>
          <w:sz w:val="36"/>
          <w:szCs w:val="36"/>
        </w:rPr>
      </w:pPr>
      <w:r w:rsidRPr="00F43D16">
        <w:rPr>
          <w:rFonts w:ascii="Book Antiqua" w:eastAsia="Times New Roman" w:hAnsi="Book Antiqua" w:cs="Rod"/>
          <w:b/>
          <w:bCs/>
          <w:sz w:val="36"/>
          <w:szCs w:val="36"/>
        </w:rPr>
        <w:t xml:space="preserve">SCHOOL </w:t>
      </w:r>
      <w:r w:rsidR="00F25D23" w:rsidRPr="00F43D16">
        <w:rPr>
          <w:rFonts w:ascii="Book Antiqua" w:eastAsia="Times New Roman" w:hAnsi="Book Antiqua" w:cs="Rod"/>
          <w:b/>
          <w:bCs/>
          <w:sz w:val="36"/>
          <w:szCs w:val="36"/>
        </w:rPr>
        <w:t>GUIDANCE</w:t>
      </w:r>
      <w:r w:rsidRPr="00F43D16">
        <w:rPr>
          <w:rFonts w:ascii="Book Antiqua" w:eastAsia="Times New Roman" w:hAnsi="Book Antiqua" w:cs="Rod"/>
          <w:b/>
          <w:bCs/>
          <w:sz w:val="36"/>
          <w:szCs w:val="36"/>
        </w:rPr>
        <w:t xml:space="preserve"> COUNSELING</w:t>
      </w:r>
      <w:r w:rsidR="00F25D23" w:rsidRPr="00F43D16">
        <w:rPr>
          <w:rFonts w:ascii="Book Antiqua" w:eastAsia="Times New Roman" w:hAnsi="Book Antiqua" w:cs="Rod"/>
          <w:b/>
          <w:bCs/>
          <w:sz w:val="36"/>
          <w:szCs w:val="36"/>
        </w:rPr>
        <w:t xml:space="preserve"> PROGRAM</w:t>
      </w:r>
      <w:r w:rsidR="00F43D16" w:rsidRPr="00F43D16">
        <w:rPr>
          <w:rFonts w:ascii="Book Antiqua" w:eastAsia="Times New Roman" w:hAnsi="Book Antiqua" w:cs="Rod"/>
          <w:b/>
          <w:bCs/>
          <w:sz w:val="36"/>
          <w:szCs w:val="36"/>
          <w:shd w:val="clear" w:color="auto" w:fill="EDED00"/>
        </w:rPr>
        <w:t xml:space="preserve"> </w:t>
      </w:r>
      <w:bookmarkStart w:id="0" w:name="_GoBack"/>
      <w:bookmarkEnd w:id="0"/>
      <w:proofErr w:type="gramStart"/>
      <w:r w:rsidR="00F43D16" w:rsidRPr="00F43D16">
        <w:rPr>
          <w:rFonts w:ascii="Book Antiqua" w:eastAsia="Times New Roman" w:hAnsi="Book Antiqua" w:cs="Rod"/>
          <w:b/>
          <w:bCs/>
          <w:sz w:val="36"/>
          <w:szCs w:val="36"/>
          <w:shd w:val="clear" w:color="auto" w:fill="EDED00"/>
        </w:rPr>
        <w:t>What</w:t>
      </w:r>
      <w:proofErr w:type="gramEnd"/>
      <w:r w:rsidR="00F43D16" w:rsidRPr="00F43D16">
        <w:rPr>
          <w:rFonts w:ascii="Book Antiqua" w:eastAsia="Times New Roman" w:hAnsi="Book Antiqua" w:cs="Rod"/>
          <w:b/>
          <w:bCs/>
          <w:sz w:val="36"/>
          <w:szCs w:val="36"/>
          <w:shd w:val="clear" w:color="auto" w:fill="EDED00"/>
        </w:rPr>
        <w:t xml:space="preserve"> is an elementary school counselor?</w:t>
      </w:r>
    </w:p>
    <w:p w:rsidR="00F43D16" w:rsidRPr="0026585F" w:rsidRDefault="00F43D16" w:rsidP="0026585F">
      <w:pPr>
        <w:pStyle w:val="ListParagraph"/>
        <w:numPr>
          <w:ilvl w:val="0"/>
          <w:numId w:val="17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26585F">
        <w:rPr>
          <w:rFonts w:ascii="Book Antiqua" w:eastAsia="Times New Roman" w:hAnsi="Book Antiqua" w:cs="Rod"/>
          <w:sz w:val="28"/>
          <w:szCs w:val="28"/>
        </w:rPr>
        <w:t>A certified, specially trained professional educator who has a minimum of a Masters Degree in School Counseling or the equivalent</w:t>
      </w:r>
    </w:p>
    <w:p w:rsidR="0026585F" w:rsidRPr="0026585F" w:rsidRDefault="00F43D16" w:rsidP="0026585F">
      <w:pPr>
        <w:pStyle w:val="ListParagraph"/>
        <w:numPr>
          <w:ilvl w:val="0"/>
          <w:numId w:val="17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26585F">
        <w:rPr>
          <w:rFonts w:ascii="Book Antiqua" w:eastAsia="Times New Roman" w:hAnsi="Book Antiqua" w:cs="Rod"/>
          <w:sz w:val="28"/>
          <w:szCs w:val="28"/>
        </w:rPr>
        <w:t>A special friend when a child needs someone to listen</w:t>
      </w:r>
    </w:p>
    <w:p w:rsidR="00F43D16" w:rsidRPr="0026585F" w:rsidRDefault="0026585F" w:rsidP="0026585F">
      <w:pPr>
        <w:pStyle w:val="ListParagraph"/>
        <w:numPr>
          <w:ilvl w:val="0"/>
          <w:numId w:val="17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26585F">
        <w:rPr>
          <w:rFonts w:ascii="Book Antiqua" w:eastAsia="Times New Roman" w:hAnsi="Book Antiqua" w:cs="Rod"/>
          <w:sz w:val="28"/>
          <w:szCs w:val="28"/>
        </w:rPr>
        <w:t>An advocate for students</w:t>
      </w:r>
      <w:r w:rsidR="00F43D16" w:rsidRPr="0026585F">
        <w:rPr>
          <w:rFonts w:ascii="Book Antiqua" w:eastAsia="Times New Roman" w:hAnsi="Book Antiqua" w:cs="Rod"/>
          <w:sz w:val="28"/>
          <w:szCs w:val="28"/>
        </w:rPr>
        <w:t xml:space="preserve"> </w:t>
      </w:r>
    </w:p>
    <w:p w:rsidR="00F43D16" w:rsidRPr="0026585F" w:rsidRDefault="00F43D16" w:rsidP="0026585F">
      <w:pPr>
        <w:pStyle w:val="ListParagraph"/>
        <w:numPr>
          <w:ilvl w:val="0"/>
          <w:numId w:val="17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26585F">
        <w:rPr>
          <w:rFonts w:ascii="Book Antiqua" w:eastAsia="Times New Roman" w:hAnsi="Book Antiqua" w:cs="Rod"/>
          <w:sz w:val="28"/>
          <w:szCs w:val="28"/>
        </w:rPr>
        <w:t>A caring person who provides help and guidance to teachers, parents, students, and administrators</w:t>
      </w:r>
    </w:p>
    <w:p w:rsidR="0026585F" w:rsidRPr="0026585F" w:rsidRDefault="00F43D16" w:rsidP="0026585F">
      <w:pPr>
        <w:pStyle w:val="ListParagraph"/>
        <w:numPr>
          <w:ilvl w:val="0"/>
          <w:numId w:val="17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26585F">
        <w:rPr>
          <w:rFonts w:ascii="Book Antiqua" w:eastAsia="Times New Roman" w:hAnsi="Book Antiqua" w:cs="Rod"/>
          <w:sz w:val="28"/>
          <w:szCs w:val="28"/>
          <w:shd w:val="clear" w:color="auto" w:fill="FFFFFF"/>
        </w:rPr>
        <w:t>Someone who counsels with students both individually and in groups</w:t>
      </w:r>
    </w:p>
    <w:p w:rsidR="00F43D16" w:rsidRPr="0026585F" w:rsidRDefault="00F43D16" w:rsidP="0026585F">
      <w:pPr>
        <w:pStyle w:val="ListParagraph"/>
        <w:numPr>
          <w:ilvl w:val="0"/>
          <w:numId w:val="17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26585F">
        <w:rPr>
          <w:rFonts w:ascii="Book Antiqua" w:eastAsia="Times New Roman" w:hAnsi="Book Antiqua" w:cs="Rod"/>
          <w:sz w:val="28"/>
          <w:szCs w:val="28"/>
          <w:shd w:val="clear" w:color="auto" w:fill="FFFFFF"/>
        </w:rPr>
        <w:t>A teacher of social-emotional learning curriculum</w:t>
      </w:r>
    </w:p>
    <w:p w:rsidR="00F25D23" w:rsidRDefault="00F25D23" w:rsidP="00F25D23">
      <w:pPr>
        <w:shd w:val="clear" w:color="auto" w:fill="FFFFFF"/>
        <w:spacing w:before="274" w:after="274" w:line="240" w:lineRule="auto"/>
        <w:jc w:val="center"/>
        <w:rPr>
          <w:rFonts w:ascii="Book Antiqua" w:eastAsia="Times New Roman" w:hAnsi="Book Antiqua" w:cs="Rod"/>
          <w:b/>
          <w:bCs/>
          <w:sz w:val="36"/>
          <w:szCs w:val="36"/>
          <w:shd w:val="clear" w:color="auto" w:fill="EDED00"/>
        </w:rPr>
      </w:pPr>
      <w:r w:rsidRPr="00F43D16">
        <w:rPr>
          <w:rFonts w:ascii="Book Antiqua" w:eastAsia="Times New Roman" w:hAnsi="Book Antiqua" w:cs="Rod"/>
          <w:b/>
          <w:bCs/>
          <w:sz w:val="36"/>
          <w:szCs w:val="36"/>
          <w:shd w:val="clear" w:color="auto" w:fill="EDED00"/>
        </w:rPr>
        <w:t>What does an elementary school counselor do?</w:t>
      </w:r>
    </w:p>
    <w:p w:rsidR="00561D8A" w:rsidRDefault="00561D8A" w:rsidP="00561D8A">
      <w:pPr>
        <w:pStyle w:val="ListParagraph"/>
        <w:numPr>
          <w:ilvl w:val="0"/>
          <w:numId w:val="21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561D8A">
        <w:rPr>
          <w:rFonts w:ascii="Book Antiqua" w:eastAsia="Times New Roman" w:hAnsi="Book Antiqua" w:cs="Rod"/>
          <w:iCs/>
          <w:sz w:val="28"/>
          <w:szCs w:val="28"/>
        </w:rPr>
        <w:t>Offers student body</w:t>
      </w:r>
      <w:r w:rsidR="0026585F" w:rsidRPr="00561D8A">
        <w:rPr>
          <w:rFonts w:ascii="Book Antiqua" w:eastAsia="Times New Roman" w:hAnsi="Book Antiqua" w:cs="Rod"/>
          <w:sz w:val="28"/>
          <w:szCs w:val="28"/>
        </w:rPr>
        <w:t xml:space="preserve"> a wide range of school counseling services that are developmentally appropriate for each grade level, and are generally preventative in nature </w:t>
      </w:r>
    </w:p>
    <w:p w:rsidR="00561D8A" w:rsidRDefault="00561D8A" w:rsidP="00F25D23">
      <w:pPr>
        <w:pStyle w:val="ListParagraph"/>
        <w:numPr>
          <w:ilvl w:val="0"/>
          <w:numId w:val="21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>
        <w:rPr>
          <w:rFonts w:ascii="Book Antiqua" w:eastAsia="Times New Roman" w:hAnsi="Book Antiqua" w:cs="Rod"/>
          <w:sz w:val="28"/>
          <w:szCs w:val="28"/>
        </w:rPr>
        <w:t>C</w:t>
      </w:r>
      <w:r w:rsidR="00F25D23" w:rsidRPr="00561D8A">
        <w:rPr>
          <w:rFonts w:ascii="Book Antiqua" w:eastAsia="Times New Roman" w:hAnsi="Book Antiqua" w:cs="Rod"/>
          <w:sz w:val="28"/>
          <w:szCs w:val="28"/>
        </w:rPr>
        <w:t>onducts a comprehensive and developmentally appropriate guidance and counseling program (based on the American School Counseling Associations National Model)</w:t>
      </w:r>
    </w:p>
    <w:p w:rsidR="00561D8A" w:rsidRDefault="000621E1" w:rsidP="00F25D23">
      <w:pPr>
        <w:pStyle w:val="ListParagraph"/>
        <w:numPr>
          <w:ilvl w:val="0"/>
          <w:numId w:val="21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Collaborates with staff to support students</w:t>
      </w:r>
    </w:p>
    <w:p w:rsidR="00561D8A" w:rsidRDefault="00F25D23" w:rsidP="00F25D23">
      <w:pPr>
        <w:pStyle w:val="ListParagraph"/>
        <w:numPr>
          <w:ilvl w:val="0"/>
          <w:numId w:val="21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 xml:space="preserve">Utilizes referral services and </w:t>
      </w:r>
      <w:r w:rsidR="00561D8A">
        <w:rPr>
          <w:rFonts w:ascii="Book Antiqua" w:eastAsia="Times New Roman" w:hAnsi="Book Antiqua" w:cs="Rod"/>
          <w:sz w:val="28"/>
          <w:szCs w:val="28"/>
        </w:rPr>
        <w:t xml:space="preserve">helps families and students to access </w:t>
      </w:r>
      <w:r w:rsidRPr="00561D8A">
        <w:rPr>
          <w:rFonts w:ascii="Book Antiqua" w:eastAsia="Times New Roman" w:hAnsi="Book Antiqua" w:cs="Rod"/>
          <w:sz w:val="28"/>
          <w:szCs w:val="28"/>
        </w:rPr>
        <w:t>community resources</w:t>
      </w:r>
    </w:p>
    <w:p w:rsidR="00561D8A" w:rsidRDefault="00F25D23" w:rsidP="00F25D23">
      <w:pPr>
        <w:pStyle w:val="ListParagraph"/>
        <w:numPr>
          <w:ilvl w:val="0"/>
          <w:numId w:val="21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Conducts parent and teacher conferences</w:t>
      </w:r>
    </w:p>
    <w:p w:rsidR="00561D8A" w:rsidRDefault="00F25D23" w:rsidP="00F25D23">
      <w:pPr>
        <w:pStyle w:val="ListParagraph"/>
        <w:numPr>
          <w:ilvl w:val="0"/>
          <w:numId w:val="21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Provides guidance lessons to each class, works with identified groups of children with specific needs</w:t>
      </w:r>
      <w:r w:rsidR="00561D8A">
        <w:rPr>
          <w:rFonts w:ascii="Book Antiqua" w:eastAsia="Times New Roman" w:hAnsi="Book Antiqua" w:cs="Rod"/>
          <w:sz w:val="28"/>
          <w:szCs w:val="28"/>
        </w:rPr>
        <w:t xml:space="preserve"> </w:t>
      </w:r>
    </w:p>
    <w:p w:rsidR="00F25D23" w:rsidRPr="00561D8A" w:rsidRDefault="00F25D23" w:rsidP="00F25D23">
      <w:pPr>
        <w:pStyle w:val="ListParagraph"/>
        <w:numPr>
          <w:ilvl w:val="0"/>
          <w:numId w:val="21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28"/>
          <w:szCs w:val="2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Provides brief individual counseling to</w:t>
      </w:r>
      <w:r w:rsidR="00561D8A">
        <w:rPr>
          <w:rFonts w:ascii="Book Antiqua" w:eastAsia="Times New Roman" w:hAnsi="Book Antiqua" w:cs="Rod"/>
          <w:sz w:val="28"/>
          <w:szCs w:val="28"/>
        </w:rPr>
        <w:t>:</w:t>
      </w:r>
    </w:p>
    <w:p w:rsidR="00F25D23" w:rsidRPr="00F43D16" w:rsidRDefault="00F25D23" w:rsidP="00F25D23">
      <w:pPr>
        <w:numPr>
          <w:ilvl w:val="1"/>
          <w:numId w:val="8"/>
        </w:numPr>
        <w:spacing w:before="274" w:after="0" w:line="240" w:lineRule="auto"/>
        <w:rPr>
          <w:rFonts w:ascii="Book Antiqua" w:eastAsia="Times New Roman" w:hAnsi="Book Antiqua" w:cs="Rod"/>
          <w:sz w:val="18"/>
          <w:szCs w:val="18"/>
        </w:rPr>
      </w:pPr>
      <w:r w:rsidRPr="00F43D16">
        <w:rPr>
          <w:rFonts w:ascii="Book Antiqua" w:eastAsia="Times New Roman" w:hAnsi="Book Antiqua" w:cs="Rod"/>
          <w:sz w:val="28"/>
          <w:szCs w:val="28"/>
        </w:rPr>
        <w:t>help students develop effective communication skills</w:t>
      </w:r>
    </w:p>
    <w:p w:rsidR="00F25D23" w:rsidRPr="00F43D16" w:rsidRDefault="00F25D23" w:rsidP="00F25D23">
      <w:pPr>
        <w:numPr>
          <w:ilvl w:val="1"/>
          <w:numId w:val="8"/>
        </w:numPr>
        <w:spacing w:before="100" w:beforeAutospacing="1" w:after="0" w:line="240" w:lineRule="auto"/>
        <w:rPr>
          <w:rFonts w:ascii="Book Antiqua" w:eastAsia="Times New Roman" w:hAnsi="Book Antiqua" w:cs="Rod"/>
          <w:sz w:val="18"/>
          <w:szCs w:val="18"/>
        </w:rPr>
      </w:pPr>
      <w:r w:rsidRPr="00F43D16">
        <w:rPr>
          <w:rFonts w:ascii="Book Antiqua" w:eastAsia="Times New Roman" w:hAnsi="Book Antiqua" w:cs="Rod"/>
          <w:sz w:val="28"/>
          <w:szCs w:val="28"/>
        </w:rPr>
        <w:t>help students develop positive interpersonal relationship skills</w:t>
      </w:r>
    </w:p>
    <w:p w:rsidR="00F25D23" w:rsidRPr="00F43D16" w:rsidRDefault="00F25D23" w:rsidP="00F25D23">
      <w:pPr>
        <w:numPr>
          <w:ilvl w:val="1"/>
          <w:numId w:val="8"/>
        </w:numPr>
        <w:spacing w:before="100" w:beforeAutospacing="1" w:after="0" w:line="240" w:lineRule="auto"/>
        <w:rPr>
          <w:rFonts w:ascii="Book Antiqua" w:eastAsia="Times New Roman" w:hAnsi="Book Antiqua" w:cs="Rod"/>
          <w:sz w:val="18"/>
          <w:szCs w:val="18"/>
        </w:rPr>
      </w:pPr>
      <w:r w:rsidRPr="00F43D16">
        <w:rPr>
          <w:rFonts w:ascii="Book Antiqua" w:eastAsia="Times New Roman" w:hAnsi="Book Antiqua" w:cs="Rod"/>
          <w:sz w:val="28"/>
          <w:szCs w:val="28"/>
        </w:rPr>
        <w:t>help students set positive goals, exercise responsibility and improve academic success</w:t>
      </w:r>
    </w:p>
    <w:p w:rsidR="00F25D23" w:rsidRPr="00F43D16" w:rsidRDefault="00F25D23" w:rsidP="00F25D23">
      <w:pPr>
        <w:numPr>
          <w:ilvl w:val="1"/>
          <w:numId w:val="8"/>
        </w:numPr>
        <w:spacing w:before="100" w:beforeAutospacing="1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F43D16">
        <w:rPr>
          <w:rFonts w:ascii="Book Antiqua" w:eastAsia="Times New Roman" w:hAnsi="Book Antiqua" w:cs="Rod"/>
          <w:sz w:val="28"/>
          <w:szCs w:val="28"/>
        </w:rPr>
        <w:t>help provide support during a crisis</w:t>
      </w:r>
    </w:p>
    <w:p w:rsidR="00561D8A" w:rsidRDefault="00561D8A" w:rsidP="00561D8A">
      <w:pPr>
        <w:shd w:val="clear" w:color="auto" w:fill="FFFFFF"/>
        <w:spacing w:before="274" w:after="274" w:line="240" w:lineRule="auto"/>
        <w:jc w:val="center"/>
        <w:rPr>
          <w:rFonts w:ascii="Book Antiqua" w:eastAsia="Times New Roman" w:hAnsi="Book Antiqua" w:cs="Rod"/>
          <w:b/>
          <w:bCs/>
          <w:sz w:val="36"/>
          <w:szCs w:val="36"/>
          <w:shd w:val="clear" w:color="auto" w:fill="EDED00"/>
        </w:rPr>
      </w:pPr>
    </w:p>
    <w:p w:rsidR="00561D8A" w:rsidRPr="00561D8A" w:rsidRDefault="00F25D23" w:rsidP="00561D8A">
      <w:pPr>
        <w:pStyle w:val="ListParagraph"/>
        <w:shd w:val="clear" w:color="auto" w:fill="FFFFFF"/>
        <w:spacing w:before="274" w:after="274" w:line="240" w:lineRule="auto"/>
        <w:jc w:val="center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b/>
          <w:bCs/>
          <w:sz w:val="36"/>
          <w:szCs w:val="36"/>
          <w:shd w:val="clear" w:color="auto" w:fill="EDED00"/>
        </w:rPr>
        <w:lastRenderedPageBreak/>
        <w:t>A child may see the counselor for:</w:t>
      </w:r>
    </w:p>
    <w:p w:rsidR="00561D8A" w:rsidRPr="00561D8A" w:rsidRDefault="00F25D23" w:rsidP="00561D8A">
      <w:pPr>
        <w:pStyle w:val="ListParagraph"/>
        <w:numPr>
          <w:ilvl w:val="0"/>
          <w:numId w:val="24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 xml:space="preserve">Any </w:t>
      </w:r>
      <w:r w:rsidR="00561D8A" w:rsidRPr="00561D8A">
        <w:rPr>
          <w:rFonts w:ascii="Book Antiqua" w:eastAsia="Times New Roman" w:hAnsi="Book Antiqua" w:cs="Rod"/>
          <w:sz w:val="28"/>
          <w:szCs w:val="28"/>
        </w:rPr>
        <w:t>social-emotional problems that they may be experiencing</w:t>
      </w:r>
      <w:r w:rsidR="00F43D16" w:rsidRPr="00561D8A">
        <w:rPr>
          <w:rFonts w:ascii="Book Antiqua" w:eastAsia="Times New Roman" w:hAnsi="Book Antiqua" w:cs="Rod"/>
          <w:sz w:val="28"/>
          <w:szCs w:val="28"/>
        </w:rPr>
        <w:t xml:space="preserve"> that are impacting</w:t>
      </w:r>
      <w:r w:rsidR="0026585F" w:rsidRPr="00561D8A">
        <w:rPr>
          <w:rFonts w:ascii="Book Antiqua" w:eastAsia="Times New Roman" w:hAnsi="Book Antiqua" w:cs="Rod"/>
          <w:sz w:val="28"/>
          <w:szCs w:val="28"/>
        </w:rPr>
        <w:t xml:space="preserve"> the student’s</w:t>
      </w:r>
      <w:r w:rsidR="00561D8A" w:rsidRPr="00561D8A">
        <w:rPr>
          <w:rFonts w:ascii="Book Antiqua" w:eastAsia="Times New Roman" w:hAnsi="Book Antiqua" w:cs="Rod"/>
          <w:sz w:val="28"/>
          <w:szCs w:val="28"/>
        </w:rPr>
        <w:t xml:space="preserve"> academic </w:t>
      </w:r>
      <w:r w:rsidRPr="00561D8A">
        <w:rPr>
          <w:rFonts w:ascii="Book Antiqua" w:eastAsia="Times New Roman" w:hAnsi="Book Antiqua" w:cs="Rod"/>
          <w:sz w:val="28"/>
          <w:szCs w:val="28"/>
        </w:rPr>
        <w:t>performance</w:t>
      </w:r>
      <w:r w:rsidR="00561D8A" w:rsidRPr="00561D8A">
        <w:rPr>
          <w:rFonts w:ascii="Book Antiqua" w:eastAsia="Times New Roman" w:hAnsi="Book Antiqua" w:cs="Rod"/>
          <w:sz w:val="28"/>
          <w:szCs w:val="28"/>
        </w:rPr>
        <w:t xml:space="preserve"> and funct</w:t>
      </w:r>
      <w:r w:rsidR="00561D8A">
        <w:rPr>
          <w:rFonts w:ascii="Book Antiqua" w:eastAsia="Times New Roman" w:hAnsi="Book Antiqua" w:cs="Rod"/>
          <w:sz w:val="28"/>
          <w:szCs w:val="28"/>
        </w:rPr>
        <w:t xml:space="preserve">ioning at </w:t>
      </w:r>
      <w:r w:rsidR="00561D8A" w:rsidRPr="00561D8A">
        <w:rPr>
          <w:rFonts w:ascii="Book Antiqua" w:eastAsia="Times New Roman" w:hAnsi="Book Antiqua" w:cs="Rod"/>
          <w:sz w:val="28"/>
          <w:szCs w:val="28"/>
        </w:rPr>
        <w:t>schoo</w:t>
      </w:r>
      <w:r w:rsidR="00561D8A">
        <w:rPr>
          <w:rFonts w:ascii="Book Antiqua" w:eastAsia="Times New Roman" w:hAnsi="Book Antiqua" w:cs="Rod"/>
          <w:sz w:val="28"/>
          <w:szCs w:val="28"/>
        </w:rPr>
        <w:t>l</w:t>
      </w:r>
    </w:p>
    <w:p w:rsidR="00561D8A" w:rsidRPr="00561D8A" w:rsidRDefault="00F43D16" w:rsidP="00561D8A">
      <w:pPr>
        <w:pStyle w:val="ListParagraph"/>
        <w:numPr>
          <w:ilvl w:val="0"/>
          <w:numId w:val="24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 xml:space="preserve">Ongoing </w:t>
      </w:r>
      <w:r w:rsidR="0026585F" w:rsidRPr="00561D8A">
        <w:rPr>
          <w:rFonts w:ascii="Book Antiqua" w:eastAsia="Times New Roman" w:hAnsi="Book Antiqua" w:cs="Rod"/>
          <w:sz w:val="28"/>
          <w:szCs w:val="28"/>
        </w:rPr>
        <w:t>social difficulties/conflicts</w:t>
      </w:r>
    </w:p>
    <w:p w:rsidR="00561D8A" w:rsidRPr="00561D8A" w:rsidRDefault="00F25D23" w:rsidP="00561D8A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Divorce or changing family issues</w:t>
      </w:r>
    </w:p>
    <w:p w:rsidR="00561D8A" w:rsidRPr="00561D8A" w:rsidRDefault="00F25D23" w:rsidP="00561D8A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A loss of a family member or close friend</w:t>
      </w:r>
    </w:p>
    <w:p w:rsidR="00561D8A" w:rsidRPr="00561D8A" w:rsidRDefault="00F25D23" w:rsidP="00561D8A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Decision-making and problem-solving skills</w:t>
      </w:r>
    </w:p>
    <w:p w:rsidR="00561D8A" w:rsidRPr="00561D8A" w:rsidRDefault="00F25D23" w:rsidP="00561D8A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Improvement and aid in the development of positive self-esteem</w:t>
      </w:r>
    </w:p>
    <w:p w:rsidR="00561D8A" w:rsidRPr="00561D8A" w:rsidRDefault="00F25D23" w:rsidP="00561D8A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Family concerns or fears</w:t>
      </w:r>
    </w:p>
    <w:p w:rsidR="00561D8A" w:rsidRPr="00561D8A" w:rsidRDefault="00F25D23" w:rsidP="00561D8A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Developing and increasing social</w:t>
      </w:r>
      <w:r w:rsidR="00561D8A">
        <w:rPr>
          <w:rFonts w:ascii="Book Antiqua" w:eastAsia="Times New Roman" w:hAnsi="Book Antiqua" w:cs="Rod"/>
          <w:sz w:val="28"/>
          <w:szCs w:val="28"/>
        </w:rPr>
        <w:t>, self-regulation</w:t>
      </w:r>
      <w:r w:rsidRPr="00561D8A">
        <w:rPr>
          <w:rFonts w:ascii="Book Antiqua" w:eastAsia="Times New Roman" w:hAnsi="Book Antiqua" w:cs="Rod"/>
          <w:sz w:val="28"/>
          <w:szCs w:val="28"/>
        </w:rPr>
        <w:t xml:space="preserve"> and organizational skills as it</w:t>
      </w:r>
      <w:r w:rsidR="00561D8A">
        <w:rPr>
          <w:rFonts w:ascii="Book Antiqua" w:eastAsia="Times New Roman" w:hAnsi="Book Antiqua" w:cs="Rod"/>
          <w:sz w:val="28"/>
          <w:szCs w:val="28"/>
        </w:rPr>
        <w:t xml:space="preserve"> relates to functioning at school</w:t>
      </w:r>
    </w:p>
    <w:p w:rsidR="00012CE8" w:rsidRPr="00012CE8" w:rsidRDefault="00561D8A" w:rsidP="00012CE8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561D8A">
        <w:rPr>
          <w:rFonts w:ascii="Book Antiqua" w:eastAsia="Times New Roman" w:hAnsi="Book Antiqua" w:cs="Rod"/>
          <w:sz w:val="28"/>
          <w:szCs w:val="28"/>
        </w:rPr>
        <w:t>Review and discussion of academic needs</w:t>
      </w:r>
      <w:r w:rsidR="00EC452C">
        <w:rPr>
          <w:rFonts w:ascii="Book Antiqua" w:eastAsia="Times New Roman" w:hAnsi="Book Antiqua" w:cs="Rod"/>
          <w:sz w:val="28"/>
          <w:szCs w:val="28"/>
        </w:rPr>
        <w:t xml:space="preserve"> and c</w:t>
      </w:r>
      <w:r>
        <w:rPr>
          <w:rFonts w:ascii="Book Antiqua" w:eastAsia="Times New Roman" w:hAnsi="Book Antiqua" w:cs="Rod"/>
          <w:sz w:val="28"/>
          <w:szCs w:val="28"/>
        </w:rPr>
        <w:t>oncerns</w:t>
      </w:r>
    </w:p>
    <w:p w:rsidR="00012CE8" w:rsidRPr="00012CE8" w:rsidRDefault="00012CE8" w:rsidP="00012CE8">
      <w:pPr>
        <w:pStyle w:val="ListParagraph"/>
        <w:numPr>
          <w:ilvl w:val="0"/>
          <w:numId w:val="22"/>
        </w:numPr>
        <w:shd w:val="clear" w:color="auto" w:fill="FFFFFF"/>
        <w:spacing w:before="274" w:after="274" w:line="240" w:lineRule="auto"/>
        <w:rPr>
          <w:rFonts w:ascii="Book Antiqua" w:eastAsia="Times New Roman" w:hAnsi="Book Antiqua" w:cs="Rod"/>
          <w:sz w:val="18"/>
          <w:szCs w:val="18"/>
        </w:rPr>
      </w:pPr>
      <w:r w:rsidRPr="00012CE8">
        <w:rPr>
          <w:rFonts w:ascii="Book Antiqua" w:hAnsi="Book Antiqua"/>
          <w:sz w:val="28"/>
          <w:szCs w:val="28"/>
          <w:lang w:val="en"/>
        </w:rPr>
        <w:t xml:space="preserve">Individual counseling at school is short-term in nature and should a student need </w:t>
      </w:r>
      <w:r>
        <w:rPr>
          <w:rFonts w:ascii="Book Antiqua" w:hAnsi="Book Antiqua"/>
          <w:sz w:val="28"/>
          <w:szCs w:val="28"/>
          <w:lang w:val="en"/>
        </w:rPr>
        <w:t>long term</w:t>
      </w:r>
      <w:proofErr w:type="gramStart"/>
      <w:r>
        <w:rPr>
          <w:rFonts w:ascii="Book Antiqua" w:hAnsi="Book Antiqua"/>
          <w:sz w:val="28"/>
          <w:szCs w:val="28"/>
          <w:lang w:val="en"/>
        </w:rPr>
        <w:t xml:space="preserve">, </w:t>
      </w:r>
      <w:r w:rsidR="00C8508B">
        <w:rPr>
          <w:rFonts w:ascii="Book Antiqua" w:hAnsi="Book Antiqua"/>
          <w:sz w:val="28"/>
          <w:szCs w:val="28"/>
          <w:lang w:val="en"/>
        </w:rPr>
        <w:t xml:space="preserve"> </w:t>
      </w:r>
      <w:r w:rsidRPr="00012CE8">
        <w:rPr>
          <w:rFonts w:ascii="Book Antiqua" w:hAnsi="Book Antiqua"/>
          <w:sz w:val="28"/>
          <w:szCs w:val="28"/>
          <w:lang w:val="en"/>
        </w:rPr>
        <w:t>on</w:t>
      </w:r>
      <w:proofErr w:type="gramEnd"/>
      <w:r w:rsidRPr="00012CE8">
        <w:rPr>
          <w:rFonts w:ascii="Book Antiqua" w:hAnsi="Book Antiqua"/>
          <w:sz w:val="28"/>
          <w:szCs w:val="28"/>
          <w:lang w:val="en"/>
        </w:rPr>
        <w:t>-going therapy, a referral can be made to an outside mental health provider. Individual counseling referrals for students can be made through the request of a student, parent or teacher.</w:t>
      </w:r>
    </w:p>
    <w:p w:rsidR="00561D8A" w:rsidRPr="00F43D16" w:rsidRDefault="00561D8A" w:rsidP="00F25D23">
      <w:pPr>
        <w:shd w:val="clear" w:color="auto" w:fill="FFFFFF"/>
        <w:spacing w:line="240" w:lineRule="auto"/>
        <w:rPr>
          <w:rFonts w:ascii="Book Antiqua" w:eastAsia="Times New Roman" w:hAnsi="Book Antiqua" w:cs="Rod"/>
          <w:sz w:val="18"/>
          <w:szCs w:val="18"/>
        </w:rPr>
      </w:pPr>
    </w:p>
    <w:p w:rsidR="00F25D23" w:rsidRPr="00F43D16" w:rsidRDefault="00F25D23" w:rsidP="00F25D23">
      <w:pPr>
        <w:spacing w:before="100" w:beforeAutospacing="1" w:after="100" w:afterAutospacing="1" w:line="240" w:lineRule="auto"/>
        <w:rPr>
          <w:rFonts w:ascii="Book Antiqua" w:eastAsia="Times New Roman" w:hAnsi="Book Antiqua" w:cs="Rod"/>
          <w:sz w:val="20"/>
          <w:szCs w:val="20"/>
        </w:rPr>
      </w:pPr>
    </w:p>
    <w:p w:rsidR="002B7751" w:rsidRPr="00F43D16" w:rsidRDefault="002B7751">
      <w:pPr>
        <w:rPr>
          <w:rFonts w:ascii="Book Antiqua" w:hAnsi="Book Antiqua" w:cs="Rod"/>
        </w:rPr>
      </w:pPr>
    </w:p>
    <w:sectPr w:rsidR="002B7751" w:rsidRPr="00F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AF1"/>
    <w:multiLevelType w:val="multilevel"/>
    <w:tmpl w:val="A45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50BA"/>
    <w:multiLevelType w:val="hybridMultilevel"/>
    <w:tmpl w:val="F91A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1B64"/>
    <w:multiLevelType w:val="hybridMultilevel"/>
    <w:tmpl w:val="A77CD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59FF"/>
    <w:multiLevelType w:val="hybridMultilevel"/>
    <w:tmpl w:val="78A4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7C40"/>
    <w:multiLevelType w:val="multilevel"/>
    <w:tmpl w:val="F81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04BA6"/>
    <w:multiLevelType w:val="multilevel"/>
    <w:tmpl w:val="B56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E6415"/>
    <w:multiLevelType w:val="hybridMultilevel"/>
    <w:tmpl w:val="578C2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93354"/>
    <w:multiLevelType w:val="hybridMultilevel"/>
    <w:tmpl w:val="B21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851EA"/>
    <w:multiLevelType w:val="multilevel"/>
    <w:tmpl w:val="8C0E666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9">
    <w:nsid w:val="44FD4F5D"/>
    <w:multiLevelType w:val="hybridMultilevel"/>
    <w:tmpl w:val="578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3417A"/>
    <w:multiLevelType w:val="multilevel"/>
    <w:tmpl w:val="6E0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5186A"/>
    <w:multiLevelType w:val="multilevel"/>
    <w:tmpl w:val="7B2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45CD1"/>
    <w:multiLevelType w:val="hybridMultilevel"/>
    <w:tmpl w:val="661A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76037"/>
    <w:multiLevelType w:val="hybridMultilevel"/>
    <w:tmpl w:val="D4D0E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A019D"/>
    <w:multiLevelType w:val="hybridMultilevel"/>
    <w:tmpl w:val="0B96F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7333D8"/>
    <w:multiLevelType w:val="hybridMultilevel"/>
    <w:tmpl w:val="47668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F0160"/>
    <w:multiLevelType w:val="hybridMultilevel"/>
    <w:tmpl w:val="F74CC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520F0"/>
    <w:multiLevelType w:val="multilevel"/>
    <w:tmpl w:val="A9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D4034"/>
    <w:multiLevelType w:val="hybridMultilevel"/>
    <w:tmpl w:val="BA9ED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C1057"/>
    <w:multiLevelType w:val="hybridMultilevel"/>
    <w:tmpl w:val="018A7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1158A"/>
    <w:multiLevelType w:val="hybridMultilevel"/>
    <w:tmpl w:val="CE16A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48FD"/>
    <w:multiLevelType w:val="hybridMultilevel"/>
    <w:tmpl w:val="93DE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5733A"/>
    <w:multiLevelType w:val="multilevel"/>
    <w:tmpl w:val="AD5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24F67"/>
    <w:multiLevelType w:val="hybridMultilevel"/>
    <w:tmpl w:val="D14E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7"/>
  </w:num>
  <w:num w:numId="5">
    <w:abstractNumId w:val="2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23"/>
  </w:num>
  <w:num w:numId="12">
    <w:abstractNumId w:val="7"/>
  </w:num>
  <w:num w:numId="13">
    <w:abstractNumId w:val="14"/>
  </w:num>
  <w:num w:numId="14">
    <w:abstractNumId w:val="1"/>
  </w:num>
  <w:num w:numId="15">
    <w:abstractNumId w:val="21"/>
  </w:num>
  <w:num w:numId="16">
    <w:abstractNumId w:val="9"/>
  </w:num>
  <w:num w:numId="17">
    <w:abstractNumId w:val="20"/>
  </w:num>
  <w:num w:numId="18">
    <w:abstractNumId w:val="15"/>
  </w:num>
  <w:num w:numId="19">
    <w:abstractNumId w:val="13"/>
  </w:num>
  <w:num w:numId="20">
    <w:abstractNumId w:val="19"/>
  </w:num>
  <w:num w:numId="21">
    <w:abstractNumId w:val="2"/>
  </w:num>
  <w:num w:numId="22">
    <w:abstractNumId w:val="16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23"/>
    <w:rsid w:val="00012CE8"/>
    <w:rsid w:val="000621E1"/>
    <w:rsid w:val="0026585F"/>
    <w:rsid w:val="002B7751"/>
    <w:rsid w:val="003E747A"/>
    <w:rsid w:val="00561D8A"/>
    <w:rsid w:val="00712154"/>
    <w:rsid w:val="00826692"/>
    <w:rsid w:val="009E317C"/>
    <w:rsid w:val="00C8508B"/>
    <w:rsid w:val="00EC452C"/>
    <w:rsid w:val="00F25D23"/>
    <w:rsid w:val="00F43D16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D2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D2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3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7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25588">
                                                                  <w:marLeft w:val="0"/>
                                                                  <w:marRight w:val="0"/>
                                                                  <w:marTop w:val="274"/>
                                                                  <w:marBottom w:val="27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Public Schools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Lallas, Catherine</dc:creator>
  <cp:lastModifiedBy>Legare, Susan</cp:lastModifiedBy>
  <cp:revision>2</cp:revision>
  <cp:lastPrinted>2013-01-23T18:47:00Z</cp:lastPrinted>
  <dcterms:created xsi:type="dcterms:W3CDTF">2013-03-22T14:55:00Z</dcterms:created>
  <dcterms:modified xsi:type="dcterms:W3CDTF">2013-03-22T14:55:00Z</dcterms:modified>
</cp:coreProperties>
</file>